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76E1" w14:textId="49ED0990" w:rsidR="007A52C5" w:rsidRDefault="007F0ABD">
      <w:r>
        <w:rPr>
          <w:noProof/>
        </w:rPr>
        <w:drawing>
          <wp:inline distT="0" distB="0" distL="0" distR="0" wp14:anchorId="68DCC0F0" wp14:editId="3A100419">
            <wp:extent cx="9407656" cy="5595042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29" t="25064" r="21450" b="13376"/>
                    <a:stretch/>
                  </pic:blipFill>
                  <pic:spPr bwMode="auto">
                    <a:xfrm>
                      <a:off x="0" y="0"/>
                      <a:ext cx="9423768" cy="5604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0B055" w14:textId="43026D64" w:rsidR="00AD20FE" w:rsidRDefault="00701E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National Curriculum – Topics to be covered (are in </w:t>
      </w:r>
      <w:proofErr w:type="gramStart"/>
      <w:r>
        <w:rPr>
          <w:b/>
          <w:bCs/>
          <w:sz w:val="28"/>
          <w:szCs w:val="28"/>
        </w:rPr>
        <w:t>bold)  Suggested</w:t>
      </w:r>
      <w:proofErr w:type="gramEnd"/>
      <w:r>
        <w:rPr>
          <w:b/>
          <w:bCs/>
          <w:sz w:val="28"/>
          <w:szCs w:val="28"/>
        </w:rPr>
        <w:t xml:space="preserve"> guidance of what could be included (are in blue)</w:t>
      </w:r>
    </w:p>
    <w:p w14:paraId="4F2B7D07" w14:textId="52685E5E" w:rsidR="00AD20FE" w:rsidRDefault="00AD20FE">
      <w:pPr>
        <w:rPr>
          <w:b/>
          <w:bCs/>
          <w:sz w:val="28"/>
          <w:szCs w:val="28"/>
        </w:rPr>
      </w:pPr>
    </w:p>
    <w:p w14:paraId="08F91A69" w14:textId="0D1D3C7C" w:rsidR="00AD20FE" w:rsidRDefault="00AD2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Viking and Anglo</w:t>
      </w:r>
      <w:r w:rsidR="00CC6A0A">
        <w:rPr>
          <w:b/>
          <w:bCs/>
          <w:sz w:val="28"/>
          <w:szCs w:val="28"/>
        </w:rPr>
        <w:t>-Saxon struggle for the Kingdom of England to the time of Edward the Confessor.</w:t>
      </w:r>
    </w:p>
    <w:p w14:paraId="35A62AED" w14:textId="50796F7B" w:rsidR="00CC6A0A" w:rsidRDefault="00CC6A0A">
      <w:pPr>
        <w:rPr>
          <w:color w:val="00B0F0"/>
          <w:sz w:val="28"/>
          <w:szCs w:val="28"/>
        </w:rPr>
      </w:pPr>
      <w:r w:rsidRPr="00CC6A0A">
        <w:rPr>
          <w:color w:val="00B0F0"/>
          <w:sz w:val="28"/>
          <w:szCs w:val="28"/>
        </w:rPr>
        <w:t>This could include:</w:t>
      </w:r>
    </w:p>
    <w:p w14:paraId="5DB69D2B" w14:textId="1240EDB0" w:rsidR="00CC6A0A" w:rsidRDefault="004254AC" w:rsidP="004254AC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Viking raids and invasion</w:t>
      </w:r>
    </w:p>
    <w:p w14:paraId="5FEB3088" w14:textId="505E2F34" w:rsidR="004254AC" w:rsidRDefault="004254AC" w:rsidP="004254AC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Resistance by Alfred the Great and Athelstan</w:t>
      </w:r>
      <w:r w:rsidR="00A82F98">
        <w:rPr>
          <w:color w:val="00B0F0"/>
          <w:sz w:val="28"/>
          <w:szCs w:val="28"/>
        </w:rPr>
        <w:t>, first king of England</w:t>
      </w:r>
    </w:p>
    <w:p w14:paraId="4845B70E" w14:textId="7845F539" w:rsidR="00A82F98" w:rsidRDefault="00A82F98" w:rsidP="004254AC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Further Viking invasions and Danegeld</w:t>
      </w:r>
    </w:p>
    <w:p w14:paraId="2EDD7E0D" w14:textId="16BF3C29" w:rsidR="00463EDA" w:rsidRDefault="00463EDA" w:rsidP="004254AC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Anglo-Saxon laws and justice</w:t>
      </w:r>
    </w:p>
    <w:p w14:paraId="4173B0F5" w14:textId="787F3729" w:rsidR="00463EDA" w:rsidRDefault="00463EDA" w:rsidP="004254AC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Edward the Confessor and his death in 1066</w:t>
      </w:r>
    </w:p>
    <w:p w14:paraId="43740ECA" w14:textId="13C880E7" w:rsidR="009C55F9" w:rsidRDefault="009C55F9" w:rsidP="009C55F9">
      <w:pPr>
        <w:rPr>
          <w:color w:val="00B0F0"/>
          <w:sz w:val="28"/>
          <w:szCs w:val="28"/>
        </w:rPr>
      </w:pPr>
    </w:p>
    <w:p w14:paraId="0E05CD80" w14:textId="7F28EEE2" w:rsidR="009C55F9" w:rsidRDefault="009C55F9" w:rsidP="009C55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Ancient Greece</w:t>
      </w:r>
      <w:r w:rsidR="00A76069">
        <w:rPr>
          <w:b/>
          <w:bCs/>
          <w:sz w:val="28"/>
          <w:szCs w:val="28"/>
        </w:rPr>
        <w:t xml:space="preserve"> – a study of Greek life and achievements and their influence on the western world.</w:t>
      </w:r>
    </w:p>
    <w:p w14:paraId="60615A85" w14:textId="11DA9B6D" w:rsidR="0018500B" w:rsidRDefault="0018500B" w:rsidP="009C55F9">
      <w:pPr>
        <w:rPr>
          <w:b/>
          <w:bCs/>
          <w:sz w:val="28"/>
          <w:szCs w:val="28"/>
        </w:rPr>
      </w:pPr>
    </w:p>
    <w:p w14:paraId="0A8968C9" w14:textId="028C1C9C" w:rsidR="0018500B" w:rsidRPr="009C55F9" w:rsidRDefault="0018500B" w:rsidP="009C55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non-European society that provides contrasts with British history</w:t>
      </w:r>
      <w:r w:rsidR="00A12E55">
        <w:rPr>
          <w:b/>
          <w:bCs/>
          <w:sz w:val="28"/>
          <w:szCs w:val="28"/>
        </w:rPr>
        <w:t xml:space="preserve"> – one chosen from…Mayan civilization</w:t>
      </w:r>
      <w:r w:rsidR="00440F5A">
        <w:rPr>
          <w:b/>
          <w:bCs/>
          <w:sz w:val="28"/>
          <w:szCs w:val="28"/>
        </w:rPr>
        <w:t xml:space="preserve"> c AD900</w:t>
      </w:r>
    </w:p>
    <w:p w14:paraId="0DB4143F" w14:textId="77777777" w:rsidR="00CC6A0A" w:rsidRPr="00CC6A0A" w:rsidRDefault="00CC6A0A">
      <w:pPr>
        <w:rPr>
          <w:b/>
          <w:bCs/>
          <w:color w:val="00B0F0"/>
          <w:sz w:val="28"/>
          <w:szCs w:val="28"/>
        </w:rPr>
      </w:pPr>
    </w:p>
    <w:sectPr w:rsidR="00CC6A0A" w:rsidRPr="00CC6A0A" w:rsidSect="007F0A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708D"/>
    <w:multiLevelType w:val="hybridMultilevel"/>
    <w:tmpl w:val="5AF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84"/>
    <w:rsid w:val="0018500B"/>
    <w:rsid w:val="00405484"/>
    <w:rsid w:val="004254AC"/>
    <w:rsid w:val="00440F5A"/>
    <w:rsid w:val="00463EDA"/>
    <w:rsid w:val="00701E3F"/>
    <w:rsid w:val="007A52C5"/>
    <w:rsid w:val="007F0ABD"/>
    <w:rsid w:val="009C55F9"/>
    <w:rsid w:val="009F5669"/>
    <w:rsid w:val="00A12E55"/>
    <w:rsid w:val="00A76069"/>
    <w:rsid w:val="00A82F98"/>
    <w:rsid w:val="00AD20FE"/>
    <w:rsid w:val="00C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AD95"/>
  <w15:chartTrackingRefBased/>
  <w15:docId w15:val="{DE3C8390-8461-492E-8C8C-460A5F5F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O'Brien</dc:creator>
  <cp:keywords/>
  <dc:description/>
  <cp:lastModifiedBy>Caroline O'Brien</cp:lastModifiedBy>
  <cp:revision>14</cp:revision>
  <dcterms:created xsi:type="dcterms:W3CDTF">2020-12-16T16:20:00Z</dcterms:created>
  <dcterms:modified xsi:type="dcterms:W3CDTF">2021-03-01T15:59:00Z</dcterms:modified>
</cp:coreProperties>
</file>